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FEFA1" w14:textId="77777777" w:rsidR="006B7468" w:rsidRPr="008C0A6E" w:rsidRDefault="00A34C24" w:rsidP="002C78D1">
      <w:pPr>
        <w:pStyle w:val="Heading1"/>
        <w:jc w:val="both"/>
        <w:rPr>
          <w:rFonts w:asciiTheme="minorHAnsi" w:hAnsiTheme="minorHAnsi"/>
        </w:rPr>
      </w:pPr>
      <w:proofErr w:type="spellStart"/>
      <w:r w:rsidRPr="008C0A6E">
        <w:rPr>
          <w:rFonts w:asciiTheme="minorHAnsi" w:hAnsiTheme="minorHAnsi"/>
        </w:rPr>
        <w:t>LifeLongJoints</w:t>
      </w:r>
      <w:proofErr w:type="spellEnd"/>
      <w:r w:rsidRPr="008C0A6E">
        <w:rPr>
          <w:rFonts w:asciiTheme="minorHAnsi" w:hAnsiTheme="minorHAnsi"/>
        </w:rPr>
        <w:t>- Data Release 1</w:t>
      </w:r>
    </w:p>
    <w:p w14:paraId="5CD8B101" w14:textId="77777777" w:rsidR="00BA50D4" w:rsidRPr="008C0A6E" w:rsidRDefault="00BA50D4" w:rsidP="002C78D1">
      <w:pPr>
        <w:jc w:val="both"/>
      </w:pPr>
    </w:p>
    <w:p w14:paraId="000B5214" w14:textId="77777777" w:rsidR="00D2099F" w:rsidRPr="008C0A6E" w:rsidRDefault="006640EF" w:rsidP="002C78D1">
      <w:pPr>
        <w:jc w:val="both"/>
      </w:pPr>
      <w:r w:rsidRPr="008C0A6E">
        <w:t xml:space="preserve">This release serves as </w:t>
      </w:r>
      <w:r w:rsidR="00A34C24" w:rsidRPr="008C0A6E">
        <w:t xml:space="preserve">the first set of data </w:t>
      </w:r>
      <w:r w:rsidR="000C12C0" w:rsidRPr="008C0A6E">
        <w:t xml:space="preserve">to be released from the </w:t>
      </w:r>
      <w:proofErr w:type="spellStart"/>
      <w:r w:rsidR="000C12C0" w:rsidRPr="008C0A6E">
        <w:t>LifeLongJoints</w:t>
      </w:r>
      <w:proofErr w:type="spellEnd"/>
      <w:r w:rsidR="000C12C0" w:rsidRPr="008C0A6E">
        <w:t xml:space="preserve"> </w:t>
      </w:r>
      <w:r w:rsidR="008C0A6E" w:rsidRPr="008C0A6E">
        <w:t xml:space="preserve">(LLJ) </w:t>
      </w:r>
      <w:r w:rsidR="000C12C0" w:rsidRPr="008C0A6E">
        <w:t>dataset</w:t>
      </w:r>
      <w:r w:rsidRPr="008C0A6E">
        <w:t xml:space="preserve">. </w:t>
      </w:r>
      <w:r w:rsidR="000C12C0" w:rsidRPr="008C0A6E">
        <w:t xml:space="preserve">More information on this dataset can be found at this </w:t>
      </w:r>
      <w:hyperlink r:id="rId7" w:history="1">
        <w:r w:rsidR="000C12C0" w:rsidRPr="008C0A6E">
          <w:rPr>
            <w:rStyle w:val="Hyperlink"/>
            <w:rFonts w:eastAsia="Times New Roman" w:cs="Arial"/>
            <w:lang w:eastAsia="en-GB"/>
          </w:rPr>
          <w:t>https://doi.org/10.5518/319</w:t>
        </w:r>
      </w:hyperlink>
      <w:r w:rsidR="000C12C0" w:rsidRPr="008C0A6E">
        <w:rPr>
          <w:rFonts w:eastAsia="Times New Roman" w:cs="Arial"/>
          <w:color w:val="333333"/>
          <w:lang w:eastAsia="en-GB"/>
        </w:rPr>
        <w:t>. In brief</w:t>
      </w:r>
      <w:r w:rsidR="00653546" w:rsidRPr="008C0A6E">
        <w:rPr>
          <w:rFonts w:eastAsia="Times New Roman" w:cs="Arial"/>
          <w:color w:val="333333"/>
          <w:lang w:eastAsia="en-GB"/>
        </w:rPr>
        <w:t xml:space="preserve"> t</w:t>
      </w:r>
      <w:r w:rsidR="002427BD" w:rsidRPr="008C0A6E">
        <w:rPr>
          <w:rFonts w:eastAsia="Times New Roman" w:cs="Arial"/>
          <w:color w:val="333333"/>
          <w:lang w:eastAsia="en-GB"/>
        </w:rPr>
        <w:t>his data set was collected during a FP7 European Commission project called Lifelongjoints (</w:t>
      </w:r>
      <w:hyperlink r:id="rId8" w:history="1">
        <w:r w:rsidR="00D67F26" w:rsidRPr="008C6D3F">
          <w:rPr>
            <w:rStyle w:val="Hyperlink"/>
            <w:rFonts w:eastAsia="Times New Roman" w:cs="Arial"/>
            <w:lang w:eastAsia="en-GB"/>
          </w:rPr>
          <w:t>https://lifelongjoints.eu/</w:t>
        </w:r>
      </w:hyperlink>
      <w:r w:rsidR="002427BD" w:rsidRPr="008C0A6E">
        <w:rPr>
          <w:rFonts w:eastAsia="Times New Roman" w:cs="Arial"/>
          <w:color w:val="333333"/>
          <w:lang w:eastAsia="en-GB"/>
        </w:rPr>
        <w:t>)</w:t>
      </w:r>
      <w:r w:rsidR="00D67F26">
        <w:rPr>
          <w:rFonts w:eastAsia="Times New Roman" w:cs="Arial"/>
          <w:color w:val="333333"/>
          <w:lang w:eastAsia="en-GB"/>
        </w:rPr>
        <w:t xml:space="preserve">. 140 total hip replacement patients were recruited into the study and underwent 3D motion analysis whilst performing a series of activities of daily living. </w:t>
      </w:r>
      <w:r w:rsidR="000C12C0" w:rsidRPr="008C0A6E">
        <w:rPr>
          <w:rFonts w:eastAsia="Times New Roman" w:cs="Arial"/>
          <w:color w:val="333333"/>
          <w:lang w:eastAsia="en-GB"/>
        </w:rPr>
        <w:br/>
      </w:r>
    </w:p>
    <w:p w14:paraId="4D586D28" w14:textId="77777777" w:rsidR="006640EF" w:rsidRPr="008C0A6E" w:rsidRDefault="006640EF" w:rsidP="002C78D1">
      <w:pPr>
        <w:jc w:val="both"/>
        <w:rPr>
          <w:rFonts w:eastAsia="Times New Roman" w:cs="Arial"/>
          <w:color w:val="333333"/>
          <w:sz w:val="18"/>
          <w:szCs w:val="18"/>
          <w:lang w:eastAsia="en-GB"/>
        </w:rPr>
      </w:pPr>
      <w:r w:rsidRPr="008C0A6E">
        <w:rPr>
          <w:rStyle w:val="Heading3Char"/>
          <w:rFonts w:asciiTheme="minorHAnsi" w:hAnsiTheme="minorHAnsi"/>
        </w:rPr>
        <w:t>The Data</w:t>
      </w:r>
    </w:p>
    <w:p w14:paraId="54607198" w14:textId="1C97D474" w:rsidR="00AF65B7" w:rsidRPr="008C0A6E" w:rsidRDefault="00AF65B7" w:rsidP="002C78D1">
      <w:pPr>
        <w:jc w:val="both"/>
      </w:pPr>
      <w:r w:rsidRPr="008C0A6E">
        <w:t>This</w:t>
      </w:r>
      <w:r w:rsidR="00182ACE" w:rsidRPr="008C0A6E">
        <w:t xml:space="preserve"> </w:t>
      </w:r>
      <w:r w:rsidR="003C5D44">
        <w:t xml:space="preserve">data </w:t>
      </w:r>
      <w:r w:rsidR="00182ACE" w:rsidRPr="008C0A6E">
        <w:t>release contains</w:t>
      </w:r>
      <w:r w:rsidR="00DE632C" w:rsidRPr="008C0A6E">
        <w:t xml:space="preserve"> </w:t>
      </w:r>
      <w:r w:rsidR="00182ACE" w:rsidRPr="008C0A6E">
        <w:t xml:space="preserve">motion capture data for </w:t>
      </w:r>
      <w:r w:rsidR="006A16F3" w:rsidRPr="002D1C76">
        <w:t>three</w:t>
      </w:r>
      <w:r w:rsidR="006A16F3" w:rsidRPr="008C0A6E">
        <w:t xml:space="preserve"> </w:t>
      </w:r>
      <w:r w:rsidRPr="008C0A6E">
        <w:t xml:space="preserve">total hip replacement </w:t>
      </w:r>
      <w:r w:rsidR="006A16F3" w:rsidRPr="008C0A6E">
        <w:t xml:space="preserve">patients performing up to </w:t>
      </w:r>
      <w:r w:rsidR="0016249B">
        <w:t>seven</w:t>
      </w:r>
      <w:r w:rsidR="0016249B" w:rsidRPr="008C0A6E">
        <w:t xml:space="preserve"> </w:t>
      </w:r>
      <w:r w:rsidR="006A16F3" w:rsidRPr="008C0A6E">
        <w:t>different activities of daily living</w:t>
      </w:r>
      <w:r w:rsidR="0016249B">
        <w:t xml:space="preserve"> (ADLs)</w:t>
      </w:r>
      <w:r w:rsidRPr="008C0A6E">
        <w:t xml:space="preserve">.  </w:t>
      </w:r>
      <w:r w:rsidR="00EA1CE8" w:rsidRPr="008C0A6E">
        <w:t>Data for</w:t>
      </w:r>
      <w:r w:rsidRPr="008C0A6E">
        <w:t xml:space="preserve"> the </w:t>
      </w:r>
      <w:r w:rsidR="0016249B">
        <w:t xml:space="preserve">full </w:t>
      </w:r>
      <w:r w:rsidRPr="008C0A6E">
        <w:t>total</w:t>
      </w:r>
      <w:r w:rsidR="00EA1CE8" w:rsidRPr="008C0A6E">
        <w:t xml:space="preserve"> patient</w:t>
      </w:r>
      <w:r w:rsidRPr="008C0A6E">
        <w:t xml:space="preserve"> cohort</w:t>
      </w:r>
      <w:r w:rsidR="0016249B">
        <w:t xml:space="preserve"> (n=140)</w:t>
      </w:r>
      <w:r w:rsidR="0029747E" w:rsidRPr="008C0A6E">
        <w:t xml:space="preserve"> will be released peri</w:t>
      </w:r>
      <w:r w:rsidR="00182ACE" w:rsidRPr="008C0A6E">
        <w:t>odically over the coming months/</w:t>
      </w:r>
      <w:r w:rsidR="0029747E" w:rsidRPr="008C0A6E">
        <w:t xml:space="preserve">years. </w:t>
      </w:r>
      <w:r w:rsidR="00EA1CE8" w:rsidRPr="008C0A6E">
        <w:t xml:space="preserve"> </w:t>
      </w:r>
    </w:p>
    <w:p w14:paraId="12F2C870" w14:textId="3D02D7C9" w:rsidR="0016249B" w:rsidRDefault="00AF65B7" w:rsidP="002C78D1">
      <w:pPr>
        <w:jc w:val="both"/>
      </w:pPr>
      <w:r w:rsidRPr="008C0A6E">
        <w:t>The ex</w:t>
      </w:r>
      <w:r w:rsidR="00451CC4">
        <w:t xml:space="preserve">cel file included in </w:t>
      </w:r>
      <w:r w:rsidR="006D648F" w:rsidRPr="008C0A6E">
        <w:t xml:space="preserve">the </w:t>
      </w:r>
      <w:proofErr w:type="spellStart"/>
      <w:r w:rsidR="006D648F" w:rsidRPr="008C0A6E">
        <w:t>doi</w:t>
      </w:r>
      <w:proofErr w:type="spellEnd"/>
      <w:r w:rsidR="006D648F" w:rsidRPr="008C0A6E">
        <w:t xml:space="preserve"> </w:t>
      </w:r>
      <w:r w:rsidR="00451CC4">
        <w:t>contains</w:t>
      </w:r>
      <w:r w:rsidR="006D648F" w:rsidRPr="008C0A6E">
        <w:t xml:space="preserve"> patient and surgical information</w:t>
      </w:r>
      <w:r w:rsidR="00C81C03" w:rsidRPr="008C0A6E">
        <w:t>, including</w:t>
      </w:r>
      <w:r w:rsidR="00451CC4">
        <w:t xml:space="preserve"> height, weight, age</w:t>
      </w:r>
      <w:r w:rsidR="0016249B">
        <w:t xml:space="preserve">, </w:t>
      </w:r>
      <w:r w:rsidR="006D648F" w:rsidRPr="008C0A6E">
        <w:t>number of ye</w:t>
      </w:r>
      <w:r w:rsidR="00451CC4">
        <w:t>ars post</w:t>
      </w:r>
      <w:r w:rsidR="0016249B">
        <w:t xml:space="preserve">-surgery and </w:t>
      </w:r>
      <w:r w:rsidR="00451CC4">
        <w:t xml:space="preserve">detailing </w:t>
      </w:r>
      <w:r w:rsidR="006D648F" w:rsidRPr="008C0A6E">
        <w:t xml:space="preserve">which </w:t>
      </w:r>
      <w:r w:rsidR="0016249B">
        <w:t>ADLs</w:t>
      </w:r>
      <w:r w:rsidR="00C81C03" w:rsidRPr="008C0A6E">
        <w:t xml:space="preserve"> were</w:t>
      </w:r>
      <w:r w:rsidR="006D648F" w:rsidRPr="008C0A6E">
        <w:t xml:space="preserve"> completed by the patient</w:t>
      </w:r>
      <w:r w:rsidR="00451CC4">
        <w:t>s</w:t>
      </w:r>
      <w:r w:rsidR="006D648F" w:rsidRPr="008C0A6E">
        <w:t>.</w:t>
      </w:r>
    </w:p>
    <w:p w14:paraId="0700199A" w14:textId="42D1F921" w:rsidR="006640EF" w:rsidRPr="008C0A6E" w:rsidRDefault="00EA1CE8" w:rsidP="002C78D1">
      <w:pPr>
        <w:jc w:val="both"/>
        <w:rPr>
          <w:rStyle w:val="Heading3Char"/>
          <w:rFonts w:asciiTheme="minorHAnsi" w:hAnsiTheme="minorHAnsi"/>
        </w:rPr>
      </w:pPr>
      <w:r w:rsidRPr="008C0A6E">
        <w:rPr>
          <w:rStyle w:val="Heading3Char"/>
          <w:rFonts w:asciiTheme="minorHAnsi" w:hAnsiTheme="minorHAnsi"/>
        </w:rPr>
        <w:t>Data file</w:t>
      </w:r>
    </w:p>
    <w:p w14:paraId="29E2E32B" w14:textId="6107A7DA" w:rsidR="00C81C03" w:rsidRPr="008C0A6E" w:rsidRDefault="00EA1CE8" w:rsidP="002C78D1">
      <w:pPr>
        <w:jc w:val="both"/>
      </w:pPr>
      <w:r w:rsidRPr="008C0A6E">
        <w:rPr>
          <w:rStyle w:val="Heading3Char"/>
          <w:rFonts w:asciiTheme="minorHAnsi" w:hAnsiTheme="minorHAnsi"/>
          <w:b w:val="0"/>
        </w:rPr>
        <w:t xml:space="preserve">The data is in c3d </w:t>
      </w:r>
      <w:r w:rsidR="0029747E" w:rsidRPr="008C0A6E">
        <w:rPr>
          <w:rStyle w:val="Heading3Char"/>
          <w:rFonts w:asciiTheme="minorHAnsi" w:hAnsiTheme="minorHAnsi"/>
          <w:b w:val="0"/>
        </w:rPr>
        <w:t xml:space="preserve">binary file </w:t>
      </w:r>
      <w:r w:rsidRPr="008C0A6E">
        <w:rPr>
          <w:rStyle w:val="Heading3Char"/>
          <w:rFonts w:asciiTheme="minorHAnsi" w:hAnsiTheme="minorHAnsi"/>
          <w:b w:val="0"/>
        </w:rPr>
        <w:t>form</w:t>
      </w:r>
      <w:r w:rsidR="00451CC4">
        <w:rPr>
          <w:rStyle w:val="Heading3Char"/>
          <w:rFonts w:asciiTheme="minorHAnsi" w:hAnsiTheme="minorHAnsi"/>
          <w:b w:val="0"/>
        </w:rPr>
        <w:t>at</w:t>
      </w:r>
      <w:r w:rsidR="0029747E" w:rsidRPr="008C0A6E">
        <w:rPr>
          <w:rStyle w:val="Heading3Char"/>
          <w:rFonts w:asciiTheme="minorHAnsi" w:hAnsiTheme="minorHAnsi"/>
          <w:b w:val="0"/>
        </w:rPr>
        <w:t xml:space="preserve"> used extensively in motion</w:t>
      </w:r>
      <w:r w:rsidRPr="008C0A6E">
        <w:rPr>
          <w:rStyle w:val="Heading3Char"/>
          <w:rFonts w:asciiTheme="minorHAnsi" w:hAnsiTheme="minorHAnsi"/>
          <w:b w:val="0"/>
        </w:rPr>
        <w:t xml:space="preserve"> cap</w:t>
      </w:r>
      <w:bookmarkStart w:id="0" w:name="_GoBack"/>
      <w:bookmarkEnd w:id="0"/>
      <w:r w:rsidRPr="008C0A6E">
        <w:rPr>
          <w:rStyle w:val="Heading3Char"/>
          <w:rFonts w:asciiTheme="minorHAnsi" w:hAnsiTheme="minorHAnsi"/>
          <w:b w:val="0"/>
        </w:rPr>
        <w:t>ture software</w:t>
      </w:r>
      <w:r w:rsidR="0029747E" w:rsidRPr="008C0A6E">
        <w:rPr>
          <w:rStyle w:val="Heading3Char"/>
          <w:rFonts w:asciiTheme="minorHAnsi" w:hAnsiTheme="minorHAnsi"/>
          <w:b w:val="0"/>
        </w:rPr>
        <w:t xml:space="preserve"> and analysis (https://www.c3d.org/)</w:t>
      </w:r>
      <w:r w:rsidRPr="008C0A6E">
        <w:rPr>
          <w:rStyle w:val="Heading3Char"/>
          <w:rFonts w:asciiTheme="minorHAnsi" w:hAnsiTheme="minorHAnsi"/>
          <w:b w:val="0"/>
        </w:rPr>
        <w:t xml:space="preserve">. </w:t>
      </w:r>
      <w:r w:rsidR="00182ACE" w:rsidRPr="008C0A6E">
        <w:rPr>
          <w:rStyle w:val="Heading3Char"/>
          <w:rFonts w:asciiTheme="minorHAnsi" w:hAnsiTheme="minorHAnsi"/>
          <w:b w:val="0"/>
        </w:rPr>
        <w:t xml:space="preserve">The c3d file </w:t>
      </w:r>
      <w:r w:rsidR="0029747E" w:rsidRPr="008C0A6E">
        <w:rPr>
          <w:rStyle w:val="Heading3Char"/>
          <w:rFonts w:asciiTheme="minorHAnsi" w:hAnsiTheme="minorHAnsi"/>
          <w:b w:val="0"/>
        </w:rPr>
        <w:t>contain</w:t>
      </w:r>
      <w:r w:rsidR="00182ACE" w:rsidRPr="008C0A6E">
        <w:rPr>
          <w:rStyle w:val="Heading3Char"/>
          <w:rFonts w:asciiTheme="minorHAnsi" w:hAnsiTheme="minorHAnsi"/>
          <w:b w:val="0"/>
        </w:rPr>
        <w:t>s</w:t>
      </w:r>
      <w:r w:rsidR="0029747E" w:rsidRPr="008C0A6E">
        <w:rPr>
          <w:rStyle w:val="Heading3Char"/>
          <w:rFonts w:asciiTheme="minorHAnsi" w:hAnsiTheme="minorHAnsi"/>
          <w:b w:val="0"/>
        </w:rPr>
        <w:t xml:space="preserve"> labelled marker trajectories</w:t>
      </w:r>
      <w:r w:rsidR="00182ACE" w:rsidRPr="008C0A6E">
        <w:rPr>
          <w:rStyle w:val="Heading3Char"/>
          <w:rFonts w:asciiTheme="minorHAnsi" w:hAnsiTheme="minorHAnsi"/>
          <w:b w:val="0"/>
        </w:rPr>
        <w:t xml:space="preserve"> and kinetic data collected through two AMTI force plates. </w:t>
      </w:r>
      <w:r w:rsidR="003027C8">
        <w:rPr>
          <w:rStyle w:val="Heading3Char"/>
          <w:rFonts w:asciiTheme="minorHAnsi" w:hAnsiTheme="minorHAnsi"/>
          <w:b w:val="0"/>
        </w:rPr>
        <w:t>More information on the</w:t>
      </w:r>
      <w:r w:rsidR="0029747E" w:rsidRPr="008C0A6E">
        <w:rPr>
          <w:rStyle w:val="Heading3Char"/>
          <w:rFonts w:asciiTheme="minorHAnsi" w:hAnsiTheme="minorHAnsi"/>
          <w:b w:val="0"/>
        </w:rPr>
        <w:t xml:space="preserve"> </w:t>
      </w:r>
      <w:r w:rsidR="003027C8">
        <w:rPr>
          <w:rStyle w:val="Heading3Char"/>
          <w:rFonts w:asciiTheme="minorHAnsi" w:hAnsiTheme="minorHAnsi"/>
          <w:b w:val="0"/>
        </w:rPr>
        <w:t>d</w:t>
      </w:r>
      <w:r w:rsidR="00C81C03" w:rsidRPr="008C0A6E">
        <w:t xml:space="preserve">ata collection method and marker protocol can be found </w:t>
      </w:r>
      <w:r w:rsidR="00451CC4">
        <w:t>as an</w:t>
      </w:r>
      <w:r w:rsidR="008C0A6E" w:rsidRPr="008C0A6E">
        <w:t xml:space="preserve"> addition</w:t>
      </w:r>
      <w:r w:rsidR="008C0A6E">
        <w:t>al</w:t>
      </w:r>
      <w:r w:rsidR="00451CC4">
        <w:t xml:space="preserve"> information file</w:t>
      </w:r>
      <w:r w:rsidR="008C0A6E" w:rsidRPr="008C0A6E">
        <w:t>.</w:t>
      </w:r>
      <w:r w:rsidR="002C78D1">
        <w:t xml:space="preserve"> </w:t>
      </w:r>
    </w:p>
    <w:p w14:paraId="0031A145" w14:textId="77777777" w:rsidR="00D2099F" w:rsidRPr="008C0A6E" w:rsidRDefault="00C81C03" w:rsidP="002C78D1">
      <w:pPr>
        <w:jc w:val="both"/>
        <w:rPr>
          <w:rStyle w:val="Heading3Char"/>
          <w:rFonts w:asciiTheme="minorHAnsi" w:hAnsiTheme="minorHAnsi"/>
        </w:rPr>
      </w:pPr>
      <w:r w:rsidRPr="008C0A6E">
        <w:rPr>
          <w:rStyle w:val="Heading3Char"/>
          <w:rFonts w:asciiTheme="minorHAnsi" w:hAnsiTheme="minorHAnsi"/>
          <w:b w:val="0"/>
        </w:rPr>
        <w:t>As par</w:t>
      </w:r>
      <w:r w:rsidR="008C0A6E" w:rsidRPr="008C0A6E">
        <w:rPr>
          <w:rStyle w:val="Heading3Char"/>
          <w:rFonts w:asciiTheme="minorHAnsi" w:hAnsiTheme="minorHAnsi"/>
          <w:b w:val="0"/>
        </w:rPr>
        <w:t xml:space="preserve">t of the LLJ project, joint contact forces were calculated through </w:t>
      </w:r>
      <w:proofErr w:type="spellStart"/>
      <w:r w:rsidR="002C78D1">
        <w:rPr>
          <w:rStyle w:val="Heading3Char"/>
          <w:rFonts w:asciiTheme="minorHAnsi" w:hAnsiTheme="minorHAnsi"/>
          <w:b w:val="0"/>
        </w:rPr>
        <w:t>AnyBody</w:t>
      </w:r>
      <w:proofErr w:type="spellEnd"/>
      <w:r w:rsidR="002C78D1">
        <w:rPr>
          <w:rStyle w:val="Heading3Char"/>
          <w:rFonts w:asciiTheme="minorHAnsi" w:hAnsiTheme="minorHAnsi"/>
          <w:b w:val="0"/>
        </w:rPr>
        <w:t xml:space="preserve"> Modelling </w:t>
      </w:r>
      <w:r w:rsidR="008C0A6E">
        <w:rPr>
          <w:rStyle w:val="Heading3Char"/>
          <w:rFonts w:asciiTheme="minorHAnsi" w:hAnsiTheme="minorHAnsi"/>
          <w:b w:val="0"/>
        </w:rPr>
        <w:t xml:space="preserve">Technology. The model used to calculate and process this data can be found on the </w:t>
      </w:r>
      <w:proofErr w:type="spellStart"/>
      <w:r w:rsidR="008C0A6E">
        <w:rPr>
          <w:rStyle w:val="Heading3Char"/>
          <w:rFonts w:asciiTheme="minorHAnsi" w:hAnsiTheme="minorHAnsi"/>
          <w:b w:val="0"/>
        </w:rPr>
        <w:t>Zenodo</w:t>
      </w:r>
      <w:proofErr w:type="spellEnd"/>
      <w:r w:rsidR="008C0A6E">
        <w:rPr>
          <w:rStyle w:val="Heading3Char"/>
          <w:rFonts w:asciiTheme="minorHAnsi" w:hAnsiTheme="minorHAnsi"/>
          <w:b w:val="0"/>
        </w:rPr>
        <w:t xml:space="preserve"> data sharing repository. </w:t>
      </w:r>
    </w:p>
    <w:p w14:paraId="0B0493D5" w14:textId="77777777" w:rsidR="00D2099F" w:rsidRPr="008C0A6E" w:rsidRDefault="0069400C" w:rsidP="002C78D1">
      <w:pPr>
        <w:jc w:val="both"/>
        <w:rPr>
          <w:rStyle w:val="Heading3Char"/>
          <w:rFonts w:asciiTheme="minorHAnsi" w:hAnsiTheme="minorHAnsi"/>
        </w:rPr>
      </w:pPr>
      <w:r w:rsidRPr="008C0A6E">
        <w:rPr>
          <w:rStyle w:val="Heading3Char"/>
          <w:rFonts w:asciiTheme="minorHAnsi" w:hAnsiTheme="minorHAnsi"/>
        </w:rPr>
        <w:t>Use of data</w:t>
      </w:r>
    </w:p>
    <w:p w14:paraId="49A81BF6" w14:textId="77777777" w:rsidR="00256ECA" w:rsidRPr="008C0A6E" w:rsidRDefault="00AF65B7" w:rsidP="002C78D1">
      <w:pPr>
        <w:jc w:val="both"/>
        <w:rPr>
          <w:b/>
        </w:rPr>
      </w:pPr>
      <w:r w:rsidRPr="008C0A6E">
        <w:rPr>
          <w:rStyle w:val="Heading3Char"/>
          <w:rFonts w:asciiTheme="minorHAnsi" w:hAnsiTheme="minorHAnsi"/>
          <w:b w:val="0"/>
        </w:rPr>
        <w:t>F</w:t>
      </w:r>
      <w:r w:rsidR="00256ECA" w:rsidRPr="008C0A6E">
        <w:rPr>
          <w:rStyle w:val="Heading3Char"/>
          <w:rFonts w:asciiTheme="minorHAnsi" w:hAnsiTheme="minorHAnsi"/>
          <w:b w:val="0"/>
        </w:rPr>
        <w:t>or access to more of this data</w:t>
      </w:r>
      <w:r w:rsidR="00D67F26">
        <w:rPr>
          <w:rStyle w:val="Heading3Char"/>
          <w:rFonts w:asciiTheme="minorHAnsi" w:hAnsiTheme="minorHAnsi"/>
          <w:b w:val="0"/>
        </w:rPr>
        <w:t xml:space="preserve"> or for more information</w:t>
      </w:r>
      <w:r w:rsidR="00256ECA" w:rsidRPr="008C0A6E">
        <w:rPr>
          <w:rStyle w:val="Heading3Char"/>
          <w:rFonts w:asciiTheme="minorHAnsi" w:hAnsiTheme="minorHAnsi"/>
          <w:b w:val="0"/>
        </w:rPr>
        <w:t xml:space="preserve"> please contact Dr David Lunn (</w:t>
      </w:r>
      <w:hyperlink r:id="rId9" w:history="1">
        <w:r w:rsidR="00256ECA" w:rsidRPr="008C0A6E">
          <w:rPr>
            <w:rStyle w:val="Hyperlink"/>
            <w:rFonts w:eastAsiaTheme="majorEastAsia" w:cstheme="majorBidi"/>
          </w:rPr>
          <w:t>d.lunn@leeds.ac.uk</w:t>
        </w:r>
      </w:hyperlink>
      <w:r w:rsidR="00D67F26">
        <w:rPr>
          <w:rStyle w:val="Heading3Char"/>
          <w:rFonts w:asciiTheme="minorHAnsi" w:hAnsiTheme="minorHAnsi"/>
          <w:b w:val="0"/>
        </w:rPr>
        <w:t>).</w:t>
      </w:r>
    </w:p>
    <w:sectPr w:rsidR="00256ECA" w:rsidRPr="008C0A6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7F6684" w15:done="0"/>
  <w15:commentEx w15:paraId="308C969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02BDE" w14:textId="77777777" w:rsidR="009342B7" w:rsidRDefault="009342B7" w:rsidP="00A34C24">
      <w:pPr>
        <w:spacing w:after="0" w:line="240" w:lineRule="auto"/>
      </w:pPr>
      <w:r>
        <w:separator/>
      </w:r>
    </w:p>
  </w:endnote>
  <w:endnote w:type="continuationSeparator" w:id="0">
    <w:p w14:paraId="3660A503" w14:textId="77777777" w:rsidR="009342B7" w:rsidRDefault="009342B7" w:rsidP="00A3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17E00" w14:textId="77777777" w:rsidR="009342B7" w:rsidRDefault="009342B7" w:rsidP="00A34C24">
      <w:pPr>
        <w:spacing w:after="0" w:line="240" w:lineRule="auto"/>
      </w:pPr>
      <w:r>
        <w:separator/>
      </w:r>
    </w:p>
  </w:footnote>
  <w:footnote w:type="continuationSeparator" w:id="0">
    <w:p w14:paraId="5247E59B" w14:textId="77777777" w:rsidR="009342B7" w:rsidRDefault="009342B7" w:rsidP="00A34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84409" w14:textId="77777777" w:rsidR="00A34C24" w:rsidRDefault="002427BD">
    <w:pPr>
      <w:pStyle w:val="Header"/>
    </w:pPr>
    <w:r w:rsidRPr="00A34C24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94C6114" wp14:editId="2234F1C4">
          <wp:simplePos x="0" y="0"/>
          <wp:positionH relativeFrom="column">
            <wp:posOffset>-885825</wp:posOffset>
          </wp:positionH>
          <wp:positionV relativeFrom="paragraph">
            <wp:posOffset>-316230</wp:posOffset>
          </wp:positionV>
          <wp:extent cx="3784600" cy="419100"/>
          <wp:effectExtent l="0" t="0" r="6350" b="0"/>
          <wp:wrapSquare wrapText="bothSides"/>
          <wp:docPr id="5" name="Picture 2796" descr="newlo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796" descr="newlo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46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C24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42BBA34" wp14:editId="7C933A19">
          <wp:simplePos x="0" y="0"/>
          <wp:positionH relativeFrom="column">
            <wp:posOffset>4762500</wp:posOffset>
          </wp:positionH>
          <wp:positionV relativeFrom="paragraph">
            <wp:posOffset>-363855</wp:posOffset>
          </wp:positionV>
          <wp:extent cx="952500" cy="647700"/>
          <wp:effectExtent l="0" t="0" r="0" b="0"/>
          <wp:wrapSquare wrapText="bothSides"/>
          <wp:docPr id="1" name="Picture 1" descr="https://lifelongjoints.eu/wp-content/uploads/2013/04/Logo_LifeLongJoints_s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felongjoints.eu/wp-content/uploads/2013/04/Logo_LifeLongJoints_s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raham Chapman">
    <w15:presenceInfo w15:providerId="AD" w15:userId="S-1-5-21-1390067357-1993962763-725345543-426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EF"/>
    <w:rsid w:val="00031041"/>
    <w:rsid w:val="0008348B"/>
    <w:rsid w:val="000C12C0"/>
    <w:rsid w:val="0016249B"/>
    <w:rsid w:val="00182ACE"/>
    <w:rsid w:val="00216FE5"/>
    <w:rsid w:val="002427BD"/>
    <w:rsid w:val="00256ECA"/>
    <w:rsid w:val="0029747E"/>
    <w:rsid w:val="002C78D1"/>
    <w:rsid w:val="002D1C76"/>
    <w:rsid w:val="003027C8"/>
    <w:rsid w:val="00314CEF"/>
    <w:rsid w:val="00390C7A"/>
    <w:rsid w:val="003C5D44"/>
    <w:rsid w:val="00451CC4"/>
    <w:rsid w:val="00492770"/>
    <w:rsid w:val="00653546"/>
    <w:rsid w:val="006640EF"/>
    <w:rsid w:val="0069400C"/>
    <w:rsid w:val="006A16F3"/>
    <w:rsid w:val="006B7468"/>
    <w:rsid w:val="006D648F"/>
    <w:rsid w:val="006F1295"/>
    <w:rsid w:val="007234F9"/>
    <w:rsid w:val="007E6A4D"/>
    <w:rsid w:val="008C0A6E"/>
    <w:rsid w:val="008F4ED0"/>
    <w:rsid w:val="009342B7"/>
    <w:rsid w:val="00956034"/>
    <w:rsid w:val="009F54B2"/>
    <w:rsid w:val="009F6688"/>
    <w:rsid w:val="00A34C24"/>
    <w:rsid w:val="00AB5B85"/>
    <w:rsid w:val="00AB5D7F"/>
    <w:rsid w:val="00AC6A2A"/>
    <w:rsid w:val="00AF65B7"/>
    <w:rsid w:val="00BA50D4"/>
    <w:rsid w:val="00C81C03"/>
    <w:rsid w:val="00D2099F"/>
    <w:rsid w:val="00D67F26"/>
    <w:rsid w:val="00D90F0A"/>
    <w:rsid w:val="00DE632C"/>
    <w:rsid w:val="00DF00FF"/>
    <w:rsid w:val="00EA1CE8"/>
    <w:rsid w:val="00FE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83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0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90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0F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0F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F0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0F0A"/>
    <w:rPr>
      <w:rFonts w:asciiTheme="majorHAnsi" w:eastAsiaTheme="majorEastAsia" w:hAnsiTheme="majorHAnsi" w:cstheme="majorBidi"/>
      <w:b/>
      <w:bCs/>
      <w:i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0F0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90F0A"/>
    <w:rPr>
      <w:rFonts w:asciiTheme="majorHAnsi" w:eastAsiaTheme="majorEastAsia" w:hAnsiTheme="majorHAnsi" w:cstheme="majorBidi"/>
      <w:bCs/>
      <w:i/>
      <w:iCs/>
    </w:rPr>
  </w:style>
  <w:style w:type="paragraph" w:styleId="ListParagraph">
    <w:name w:val="List Paragraph"/>
    <w:basedOn w:val="Normal"/>
    <w:uiPriority w:val="34"/>
    <w:qFormat/>
    <w:rsid w:val="00D90F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0E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B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B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B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B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4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C24"/>
  </w:style>
  <w:style w:type="paragraph" w:styleId="Footer">
    <w:name w:val="footer"/>
    <w:basedOn w:val="Normal"/>
    <w:link w:val="FooterChar"/>
    <w:uiPriority w:val="99"/>
    <w:unhideWhenUsed/>
    <w:rsid w:val="00A34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C24"/>
  </w:style>
  <w:style w:type="character" w:styleId="FollowedHyperlink">
    <w:name w:val="FollowedHyperlink"/>
    <w:basedOn w:val="DefaultParagraphFont"/>
    <w:uiPriority w:val="99"/>
    <w:semiHidden/>
    <w:unhideWhenUsed/>
    <w:rsid w:val="003C5D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0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90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0F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0F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F0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0F0A"/>
    <w:rPr>
      <w:rFonts w:asciiTheme="majorHAnsi" w:eastAsiaTheme="majorEastAsia" w:hAnsiTheme="majorHAnsi" w:cstheme="majorBidi"/>
      <w:b/>
      <w:bCs/>
      <w:i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0F0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90F0A"/>
    <w:rPr>
      <w:rFonts w:asciiTheme="majorHAnsi" w:eastAsiaTheme="majorEastAsia" w:hAnsiTheme="majorHAnsi" w:cstheme="majorBidi"/>
      <w:bCs/>
      <w:i/>
      <w:iCs/>
    </w:rPr>
  </w:style>
  <w:style w:type="paragraph" w:styleId="ListParagraph">
    <w:name w:val="List Paragraph"/>
    <w:basedOn w:val="Normal"/>
    <w:uiPriority w:val="34"/>
    <w:qFormat/>
    <w:rsid w:val="00D90F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0E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B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B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B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B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4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C24"/>
  </w:style>
  <w:style w:type="paragraph" w:styleId="Footer">
    <w:name w:val="footer"/>
    <w:basedOn w:val="Normal"/>
    <w:link w:val="FooterChar"/>
    <w:uiPriority w:val="99"/>
    <w:unhideWhenUsed/>
    <w:rsid w:val="00A34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C24"/>
  </w:style>
  <w:style w:type="character" w:styleId="FollowedHyperlink">
    <w:name w:val="FollowedHyperlink"/>
    <w:basedOn w:val="DefaultParagraphFont"/>
    <w:uiPriority w:val="99"/>
    <w:semiHidden/>
    <w:unhideWhenUsed/>
    <w:rsid w:val="003C5D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longjoints.eu/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doi.org/10.5518/31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.lunn@leeds.ac.uk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Lunn</dc:creator>
  <cp:lastModifiedBy>David Lunn</cp:lastModifiedBy>
  <cp:revision>2</cp:revision>
  <dcterms:created xsi:type="dcterms:W3CDTF">2018-04-17T13:25:00Z</dcterms:created>
  <dcterms:modified xsi:type="dcterms:W3CDTF">2018-04-17T13:25:00Z</dcterms:modified>
</cp:coreProperties>
</file>